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50" w:rsidRDefault="00857B18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-15.55pt;margin-top:660.5pt;width:535.9pt;height:117pt;z-index:251675648" strokecolor="white [3212]">
            <v:textbox style="mso-next-textbox:#_x0000_s1053">
              <w:txbxContent>
                <w:p w:rsidR="00857B18" w:rsidRDefault="00857B18" w:rsidP="00857B18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Theme="minorHAnsi" w:hAnsiTheme="minorHAnsi"/>
                      <w:sz w:val="28"/>
                    </w:rPr>
                  </w:pPr>
                  <w:r>
                    <w:rPr>
                      <w:rFonts w:asciiTheme="minorHAnsi" w:hAnsiTheme="minorHAnsi"/>
                      <w:sz w:val="28"/>
                    </w:rPr>
                    <w:t>If a bed is reduced by 35% in a sale to £91.00, find the original price.</w:t>
                  </w:r>
                </w:p>
                <w:p w:rsidR="00857B18" w:rsidRDefault="00857B18" w:rsidP="00857B18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Theme="minorHAnsi" w:hAnsiTheme="minorHAnsi"/>
                      <w:sz w:val="28"/>
                    </w:rPr>
                  </w:pPr>
                  <w:r>
                    <w:rPr>
                      <w:rFonts w:asciiTheme="minorHAnsi" w:hAnsiTheme="minorHAnsi"/>
                      <w:sz w:val="28"/>
                    </w:rPr>
                    <w:t>If a computer is reduced by 77% in a sale to £6.90, find the original price</w:t>
                  </w:r>
                </w:p>
                <w:p w:rsidR="00973DD3" w:rsidRDefault="00857B18" w:rsidP="00857B18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Theme="minorHAnsi" w:hAnsiTheme="minorHAnsi"/>
                      <w:sz w:val="28"/>
                    </w:rPr>
                  </w:pPr>
                  <w:r>
                    <w:rPr>
                      <w:rFonts w:asciiTheme="minorHAnsi" w:hAnsiTheme="minorHAnsi"/>
                      <w:sz w:val="28"/>
                    </w:rPr>
                    <w:t>A radio sells for £63, after a 40% increase in the cost price. Find the cost price</w:t>
                  </w:r>
                </w:p>
                <w:p w:rsidR="00C15285" w:rsidRPr="00C15285" w:rsidRDefault="00C15285" w:rsidP="00857B18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Theme="minorHAnsi" w:hAnsiTheme="minorHAnsi"/>
                      <w:sz w:val="28"/>
                    </w:rPr>
                  </w:pPr>
                  <w:r>
                    <w:rPr>
                      <w:rFonts w:asciiTheme="minorHAnsi" w:hAnsiTheme="minorHAnsi"/>
                      <w:sz w:val="28"/>
                    </w:rPr>
                    <w:t xml:space="preserve">The price of a bicycle increases by 10% to £198. Find the price before the increase. </w:t>
                  </w:r>
                </w:p>
              </w:txbxContent>
            </v:textbox>
          </v:shape>
        </w:pict>
      </w:r>
      <w:r w:rsidR="00474588">
        <w:rPr>
          <w:noProof/>
          <w:lang w:eastAsia="en-GB"/>
        </w:rPr>
        <w:pict>
          <v:rect id="_x0000_s1051" style="position:absolute;margin-left:438.2pt;margin-top:604.25pt;width:32.2pt;height:28.95pt;z-index:251673600" filled="f" stroked="f" strokecolor="white [3212]">
            <v:textbox style="mso-next-textbox:#_x0000_s1051">
              <w:txbxContent>
                <w:p w:rsidR="00474588" w:rsidRPr="00F739C4" w:rsidRDefault="00474588" w:rsidP="00474588">
                  <w:pPr>
                    <w:rPr>
                      <w:rFonts w:asciiTheme="minorHAnsi" w:hAnsiTheme="minorHAnsi"/>
                      <w:b/>
                      <w:sz w:val="22"/>
                    </w:rPr>
                  </w:pPr>
                  <w:r w:rsidRPr="00F739C4">
                    <w:rPr>
                      <w:rFonts w:asciiTheme="minorHAnsi" w:hAnsiTheme="minorHAnsi"/>
                      <w:b/>
                      <w:sz w:val="22"/>
                    </w:rPr>
                    <w:t>100</w:t>
                  </w:r>
                </w:p>
              </w:txbxContent>
            </v:textbox>
          </v:rect>
        </w:pict>
      </w:r>
      <w:r w:rsidR="00474588">
        <w:rPr>
          <w:noProof/>
          <w:lang w:eastAsia="en-GB"/>
        </w:rPr>
        <w:pict>
          <v:rect id="_x0000_s1050" style="position:absolute;margin-left:442pt;margin-top:512.9pt;width:18.7pt;height:28.95pt;z-index:251672576" strokecolor="white [3212]">
            <v:textbox style="mso-next-textbox:#_x0000_s1050">
              <w:txbxContent>
                <w:p w:rsidR="00474588" w:rsidRPr="00F739C4" w:rsidRDefault="00474588" w:rsidP="00474588">
                  <w:pPr>
                    <w:rPr>
                      <w:rFonts w:asciiTheme="minorHAnsi" w:hAnsiTheme="minorHAnsi"/>
                      <w:b/>
                      <w:sz w:val="36"/>
                    </w:rPr>
                  </w:pPr>
                  <w:r w:rsidRPr="00F739C4">
                    <w:rPr>
                      <w:rFonts w:asciiTheme="minorHAnsi" w:hAnsiTheme="minorHAnsi"/>
                      <w:b/>
                      <w:sz w:val="36"/>
                    </w:rPr>
                    <w:t>1</w:t>
                  </w:r>
                </w:p>
              </w:txbxContent>
            </v:textbox>
          </v:rect>
        </w:pict>
      </w:r>
      <w:r w:rsidR="00474588">
        <w:rPr>
          <w:noProof/>
          <w:lang w:eastAsia="en-GB"/>
        </w:rPr>
        <w:pict>
          <v:rect id="_x0000_s1052" style="position:absolute;margin-left:316.25pt;margin-top:440pt;width:51.1pt;height:28.95pt;z-index:251674624" filled="f" stroked="f" strokecolor="white [3212]">
            <v:textbox style="mso-next-textbox:#_x0000_s1052">
              <w:txbxContent>
                <w:p w:rsidR="00474588" w:rsidRPr="00F4401E" w:rsidRDefault="00474588" w:rsidP="00474588">
                  <w:pPr>
                    <w:rPr>
                      <w:rFonts w:asciiTheme="minorHAnsi" w:hAnsiTheme="minorHAnsi"/>
                      <w:b/>
                      <w:sz w:val="32"/>
                    </w:rPr>
                  </w:pPr>
                  <w:r>
                    <w:rPr>
                      <w:rFonts w:asciiTheme="minorHAnsi" w:hAnsiTheme="minorHAnsi"/>
                      <w:b/>
                      <w:sz w:val="32"/>
                    </w:rPr>
                    <w:t>84</w:t>
                  </w:r>
                </w:p>
              </w:txbxContent>
            </v:textbox>
          </v:rect>
        </w:pict>
      </w:r>
      <w:r w:rsidR="00474588">
        <w:rPr>
          <w:noProof/>
          <w:lang w:eastAsia="en-GB"/>
        </w:rPr>
        <w:pict>
          <v:shape id="_x0000_s1049" type="#_x0000_t202" style="position:absolute;margin-left:-27.55pt;margin-top:439.25pt;width:294.55pt;height:71.2pt;z-index:251671552" strokecolor="white [3212]">
            <v:textbox style="mso-next-textbox:#_x0000_s1049">
              <w:txbxContent>
                <w:p w:rsidR="00474588" w:rsidRPr="00973DD3" w:rsidRDefault="00474588" w:rsidP="00474588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Theme="minorHAnsi" w:hAnsiTheme="minorHAnsi"/>
                      <w:sz w:val="28"/>
                    </w:rPr>
                  </w:pPr>
                  <w:r w:rsidRPr="00973DD3">
                    <w:rPr>
                      <w:rFonts w:asciiTheme="minorHAnsi" w:hAnsiTheme="minorHAnsi"/>
                      <w:sz w:val="28"/>
                    </w:rPr>
                    <w:t xml:space="preserve">A </w:t>
                  </w:r>
                  <w:r>
                    <w:rPr>
                      <w:rFonts w:asciiTheme="minorHAnsi" w:hAnsiTheme="minorHAnsi"/>
                      <w:sz w:val="28"/>
                    </w:rPr>
                    <w:t>coat is reduced by 20% in a sale to £84. What was its original price?</w:t>
                  </w:r>
                </w:p>
                <w:p w:rsidR="00973DD3" w:rsidRPr="00973DD3" w:rsidRDefault="00973DD3" w:rsidP="00474588"/>
              </w:txbxContent>
            </v:textbox>
          </v:shape>
        </w:pict>
      </w:r>
      <w:r w:rsidR="00474588" w:rsidRPr="00474588"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3575685</wp:posOffset>
            </wp:positionH>
            <wp:positionV relativeFrom="paragraph">
              <wp:posOffset>5515610</wp:posOffset>
            </wp:positionV>
            <wp:extent cx="3032760" cy="2541270"/>
            <wp:effectExtent l="19050" t="0" r="0" b="0"/>
            <wp:wrapSquare wrapText="bothSides"/>
            <wp:docPr id="4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472608" cy="3816424"/>
                      <a:chOff x="755576" y="1988840"/>
                      <a:chExt cx="5472608" cy="3816424"/>
                    </a:xfrm>
                  </a:grpSpPr>
                  <a:cxnSp>
                    <a:nvCxnSpPr>
                      <a:cNvPr id="10" name="Straight Arrow Connector 9"/>
                      <a:cNvCxnSpPr/>
                    </a:nvCxnSpPr>
                    <a:spPr>
                      <a:xfrm>
                        <a:off x="2771800" y="2348880"/>
                        <a:ext cx="1512168" cy="0"/>
                      </a:xfrm>
                      <a:prstGeom prst="straightConnector1">
                        <a:avLst/>
                      </a:prstGeom>
                      <a:ln w="28575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" name="Rectangle 10"/>
                      <a:cNvSpPr/>
                    </a:nvSpPr>
                    <a:spPr>
                      <a:xfrm>
                        <a:off x="4355976" y="1988840"/>
                        <a:ext cx="1152128" cy="72008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dirty="0" smtClean="0"/>
                            <a:t>     </a:t>
                          </a:r>
                          <a:r>
                            <a:rPr lang="en-GB" sz="2400" b="1" dirty="0" smtClean="0"/>
                            <a:t>%</a:t>
                          </a:r>
                          <a:endParaRPr lang="en-GB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2" name="Rectangle 11"/>
                      <a:cNvSpPr/>
                    </a:nvSpPr>
                    <a:spPr>
                      <a:xfrm>
                        <a:off x="1547664" y="1988840"/>
                        <a:ext cx="1080120" cy="72008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sz="2800" b="1" dirty="0" smtClean="0"/>
                            <a:t> </a:t>
                          </a:r>
                          <a:endParaRPr lang="en-GB" sz="2800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3" name="Curved Down Arrow 12"/>
                      <a:cNvSpPr/>
                    </a:nvSpPr>
                    <a:spPr>
                      <a:xfrm rot="5400000">
                        <a:off x="5184068" y="2744924"/>
                        <a:ext cx="1440160" cy="648072"/>
                      </a:xfrm>
                      <a:prstGeom prst="curved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GB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" name="Curved Down Arrow 13"/>
                      <a:cNvSpPr/>
                    </a:nvSpPr>
                    <a:spPr>
                      <a:xfrm rot="16200000" flipH="1">
                        <a:off x="359532" y="2816932"/>
                        <a:ext cx="1440160" cy="648072"/>
                      </a:xfrm>
                      <a:prstGeom prst="curved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GB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5" name="Straight Arrow Connector 14"/>
                      <a:cNvCxnSpPr/>
                    </a:nvCxnSpPr>
                    <a:spPr>
                      <a:xfrm>
                        <a:off x="2771800" y="3789040"/>
                        <a:ext cx="1512168" cy="0"/>
                      </a:xfrm>
                      <a:prstGeom prst="straightConnector1">
                        <a:avLst/>
                      </a:prstGeom>
                      <a:ln w="28575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6" name="Rectangle 15"/>
                      <a:cNvSpPr/>
                    </a:nvSpPr>
                    <a:spPr>
                      <a:xfrm>
                        <a:off x="4355976" y="3429000"/>
                        <a:ext cx="1152128" cy="72008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dirty="0" smtClean="0"/>
                            <a:t>     </a:t>
                          </a:r>
                          <a:r>
                            <a:rPr lang="en-GB" sz="2400" b="1" dirty="0" smtClean="0"/>
                            <a:t>%</a:t>
                          </a:r>
                          <a:endParaRPr lang="en-GB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7" name="Rectangle 16"/>
                      <a:cNvSpPr/>
                    </a:nvSpPr>
                    <a:spPr>
                      <a:xfrm>
                        <a:off x="1547664" y="3429000"/>
                        <a:ext cx="1080120" cy="72008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sz="2800" b="1" dirty="0" smtClean="0"/>
                            <a:t> </a:t>
                          </a:r>
                          <a:endParaRPr lang="en-GB" sz="2800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8" name="Curved Down Arrow 17"/>
                      <a:cNvSpPr/>
                    </a:nvSpPr>
                    <a:spPr>
                      <a:xfrm rot="5400000">
                        <a:off x="5184068" y="4401108"/>
                        <a:ext cx="1440160" cy="648072"/>
                      </a:xfrm>
                      <a:prstGeom prst="curved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GB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" name="Curved Down Arrow 18"/>
                      <a:cNvSpPr/>
                    </a:nvSpPr>
                    <a:spPr>
                      <a:xfrm rot="16200000" flipH="1">
                        <a:off x="359532" y="4473116"/>
                        <a:ext cx="1440160" cy="648072"/>
                      </a:xfrm>
                      <a:prstGeom prst="curved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GB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0" name="Straight Arrow Connector 19"/>
                      <a:cNvCxnSpPr/>
                    </a:nvCxnSpPr>
                    <a:spPr>
                      <a:xfrm>
                        <a:off x="2771800" y="5445224"/>
                        <a:ext cx="1512168" cy="0"/>
                      </a:xfrm>
                      <a:prstGeom prst="straightConnector1">
                        <a:avLst/>
                      </a:prstGeom>
                      <a:ln w="28575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1" name="Rectangle 20"/>
                      <a:cNvSpPr/>
                    </a:nvSpPr>
                    <a:spPr>
                      <a:xfrm>
                        <a:off x="4355976" y="5085184"/>
                        <a:ext cx="1152128" cy="72008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dirty="0" smtClean="0"/>
                            <a:t>     </a:t>
                          </a:r>
                          <a:r>
                            <a:rPr lang="en-GB" sz="2400" b="1" dirty="0" smtClean="0"/>
                            <a:t>%</a:t>
                          </a:r>
                          <a:endParaRPr lang="en-GB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2" name="Rectangle 21"/>
                      <a:cNvSpPr/>
                    </a:nvSpPr>
                    <a:spPr>
                      <a:xfrm>
                        <a:off x="1547664" y="5085184"/>
                        <a:ext cx="1080120" cy="72008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sz="2800" b="1" dirty="0" smtClean="0"/>
                            <a:t> </a:t>
                          </a:r>
                          <a:endParaRPr lang="en-GB" sz="2800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="00F4401E">
        <w:rPr>
          <w:noProof/>
          <w:lang w:eastAsia="en-GB"/>
        </w:rPr>
        <w:pict>
          <v:rect id="_x0000_s1048" style="position:absolute;margin-left:315.65pt;margin-top:200pt;width:51.1pt;height:28.95pt;z-index:251668480;mso-position-horizontal-relative:text;mso-position-vertical-relative:text" filled="f" stroked="f" strokecolor="white [3212]">
            <v:textbox style="mso-next-textbox:#_x0000_s1048">
              <w:txbxContent>
                <w:p w:rsidR="00F4401E" w:rsidRPr="00F4401E" w:rsidRDefault="00F4401E" w:rsidP="00F4401E">
                  <w:pPr>
                    <w:rPr>
                      <w:rFonts w:asciiTheme="minorHAnsi" w:hAnsiTheme="minorHAnsi"/>
                      <w:b/>
                      <w:sz w:val="32"/>
                    </w:rPr>
                  </w:pPr>
                  <w:r>
                    <w:rPr>
                      <w:rFonts w:asciiTheme="minorHAnsi" w:hAnsiTheme="minorHAnsi"/>
                      <w:b/>
                      <w:sz w:val="32"/>
                    </w:rPr>
                    <w:t>8960</w:t>
                  </w:r>
                </w:p>
              </w:txbxContent>
            </v:textbox>
          </v:rect>
        </w:pict>
      </w:r>
      <w:r w:rsidR="00F4401E">
        <w:rPr>
          <w:noProof/>
          <w:lang w:eastAsia="en-GB"/>
        </w:rPr>
        <w:pict>
          <v:rect id="_x0000_s1047" style="position:absolute;margin-left:322.5pt;margin-top:-20.05pt;width:32.2pt;height:28.95pt;z-index:251667456;mso-position-horizontal-relative:text;mso-position-vertical-relative:text" filled="f" stroked="f" strokecolor="white [3212]">
            <v:textbox style="mso-next-textbox:#_x0000_s1047">
              <w:txbxContent>
                <w:p w:rsidR="00F4401E" w:rsidRPr="00F4401E" w:rsidRDefault="00F4401E" w:rsidP="00F4401E">
                  <w:pPr>
                    <w:rPr>
                      <w:rFonts w:asciiTheme="minorHAnsi" w:hAnsiTheme="minorHAnsi"/>
                      <w:b/>
                      <w:sz w:val="32"/>
                    </w:rPr>
                  </w:pPr>
                  <w:r w:rsidRPr="00F4401E">
                    <w:rPr>
                      <w:rFonts w:asciiTheme="minorHAnsi" w:hAnsiTheme="minorHAnsi"/>
                      <w:b/>
                      <w:sz w:val="32"/>
                    </w:rPr>
                    <w:t>36</w:t>
                  </w:r>
                </w:p>
              </w:txbxContent>
            </v:textbox>
          </v:rect>
        </w:pict>
      </w:r>
      <w:r w:rsidR="00F4401E">
        <w:rPr>
          <w:noProof/>
          <w:lang w:eastAsia="en-GB"/>
        </w:rPr>
        <w:pict>
          <v:shape id="_x0000_s1042" type="#_x0000_t202" style="position:absolute;margin-left:-24.1pt;margin-top:195.2pt;width:294.55pt;height:71.2pt;z-index:251660288;mso-position-horizontal-relative:text;mso-position-vertical-relative:text" strokecolor="white [3212]">
            <v:textbox style="mso-next-textbox:#_x0000_s1042">
              <w:txbxContent>
                <w:p w:rsidR="00973DD3" w:rsidRPr="00973DD3" w:rsidRDefault="00973DD3" w:rsidP="00973DD3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Theme="minorHAnsi" w:hAnsiTheme="minorHAnsi"/>
                      <w:sz w:val="28"/>
                    </w:rPr>
                  </w:pPr>
                  <w:r w:rsidRPr="00973DD3">
                    <w:rPr>
                      <w:rFonts w:asciiTheme="minorHAnsi" w:hAnsiTheme="minorHAnsi"/>
                      <w:sz w:val="28"/>
                    </w:rPr>
                    <w:t>A car depreciates in value by 30% during its first year. Its value now is £8960. What was its original price?</w:t>
                  </w:r>
                </w:p>
                <w:p w:rsidR="00973DD3" w:rsidRPr="00973DD3" w:rsidRDefault="00973DD3" w:rsidP="00973DD3"/>
              </w:txbxContent>
            </v:textbox>
          </v:shape>
        </w:pict>
      </w:r>
      <w:r w:rsidR="00F739C4">
        <w:rPr>
          <w:noProof/>
          <w:lang w:eastAsia="en-GB"/>
        </w:rPr>
        <w:pict>
          <v:rect id="_x0000_s1046" style="position:absolute;margin-left:437.6pt;margin-top:364.25pt;width:32.2pt;height:28.95pt;z-index:251666432;mso-position-horizontal-relative:text;mso-position-vertical-relative:text" filled="f" stroked="f" strokecolor="white [3212]">
            <v:textbox style="mso-next-textbox:#_x0000_s1046">
              <w:txbxContent>
                <w:p w:rsidR="00F739C4" w:rsidRPr="00F739C4" w:rsidRDefault="00F739C4" w:rsidP="00F739C4">
                  <w:pPr>
                    <w:rPr>
                      <w:rFonts w:asciiTheme="minorHAnsi" w:hAnsiTheme="minorHAnsi"/>
                      <w:b/>
                      <w:sz w:val="22"/>
                    </w:rPr>
                  </w:pPr>
                  <w:r w:rsidRPr="00F739C4">
                    <w:rPr>
                      <w:rFonts w:asciiTheme="minorHAnsi" w:hAnsiTheme="minorHAnsi"/>
                      <w:b/>
                      <w:sz w:val="22"/>
                    </w:rPr>
                    <w:t>100</w:t>
                  </w:r>
                </w:p>
              </w:txbxContent>
            </v:textbox>
          </v:rect>
        </w:pict>
      </w:r>
      <w:r w:rsidR="00F739C4">
        <w:rPr>
          <w:noProof/>
          <w:lang w:eastAsia="en-GB"/>
        </w:rPr>
        <w:pict>
          <v:rect id="_x0000_s1045" style="position:absolute;margin-left:439.5pt;margin-top:142.7pt;width:32.2pt;height:28.95pt;z-index:251665408;mso-position-horizontal-relative:text;mso-position-vertical-relative:text" filled="f" stroked="f" strokecolor="white [3212]">
            <v:textbox style="mso-next-textbox:#_x0000_s1045">
              <w:txbxContent>
                <w:p w:rsidR="00F739C4" w:rsidRPr="00F739C4" w:rsidRDefault="00F739C4" w:rsidP="00F739C4">
                  <w:pPr>
                    <w:rPr>
                      <w:rFonts w:asciiTheme="minorHAnsi" w:hAnsiTheme="minorHAnsi"/>
                      <w:b/>
                      <w:sz w:val="22"/>
                    </w:rPr>
                  </w:pPr>
                  <w:r w:rsidRPr="00F739C4">
                    <w:rPr>
                      <w:rFonts w:asciiTheme="minorHAnsi" w:hAnsiTheme="minorHAnsi"/>
                      <w:b/>
                      <w:sz w:val="22"/>
                    </w:rPr>
                    <w:t>100</w:t>
                  </w:r>
                </w:p>
              </w:txbxContent>
            </v:textbox>
          </v:rect>
        </w:pict>
      </w:r>
      <w:r w:rsidR="00F739C4">
        <w:rPr>
          <w:noProof/>
          <w:lang w:eastAsia="en-GB"/>
        </w:rPr>
        <w:pict>
          <v:rect id="_x0000_s1044" style="position:absolute;margin-left:441.4pt;margin-top:272.9pt;width:18.7pt;height:28.95pt;z-index:251664384;mso-position-horizontal-relative:text;mso-position-vertical-relative:text" strokecolor="white [3212]">
            <v:textbox style="mso-next-textbox:#_x0000_s1044">
              <w:txbxContent>
                <w:p w:rsidR="00F739C4" w:rsidRPr="00F739C4" w:rsidRDefault="00F739C4" w:rsidP="00F739C4">
                  <w:pPr>
                    <w:rPr>
                      <w:rFonts w:asciiTheme="minorHAnsi" w:hAnsiTheme="minorHAnsi"/>
                      <w:b/>
                      <w:sz w:val="36"/>
                    </w:rPr>
                  </w:pPr>
                  <w:r w:rsidRPr="00F739C4">
                    <w:rPr>
                      <w:rFonts w:asciiTheme="minorHAnsi" w:hAnsiTheme="minorHAnsi"/>
                      <w:b/>
                      <w:sz w:val="36"/>
                    </w:rPr>
                    <w:t>1</w:t>
                  </w:r>
                </w:p>
              </w:txbxContent>
            </v:textbox>
          </v:rect>
        </w:pict>
      </w:r>
      <w:r w:rsidR="00F739C4">
        <w:rPr>
          <w:noProof/>
          <w:lang w:eastAsia="en-GB"/>
        </w:rPr>
        <w:pict>
          <v:rect id="_x0000_s1043" style="position:absolute;margin-left:444.6pt;margin-top:50.95pt;width:18.7pt;height:28.95pt;z-index:251663360;mso-position-horizontal-relative:text;mso-position-vertical-relative:text" strokecolor="white [3212]">
            <v:textbox style="mso-next-textbox:#_x0000_s1043">
              <w:txbxContent>
                <w:p w:rsidR="00F739C4" w:rsidRPr="00F739C4" w:rsidRDefault="00F739C4">
                  <w:pPr>
                    <w:rPr>
                      <w:rFonts w:asciiTheme="minorHAnsi" w:hAnsiTheme="minorHAnsi"/>
                      <w:b/>
                      <w:sz w:val="36"/>
                    </w:rPr>
                  </w:pPr>
                  <w:r w:rsidRPr="00F739C4">
                    <w:rPr>
                      <w:rFonts w:asciiTheme="minorHAnsi" w:hAnsiTheme="minorHAnsi"/>
                      <w:b/>
                      <w:sz w:val="36"/>
                    </w:rPr>
                    <w:t>1</w:t>
                  </w:r>
                </w:p>
              </w:txbxContent>
            </v:textbox>
          </v:rect>
        </w:pict>
      </w:r>
      <w:r w:rsidR="00290034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3575685</wp:posOffset>
            </wp:positionH>
            <wp:positionV relativeFrom="paragraph">
              <wp:posOffset>2475865</wp:posOffset>
            </wp:positionV>
            <wp:extent cx="3032760" cy="2541270"/>
            <wp:effectExtent l="19050" t="0" r="0" b="0"/>
            <wp:wrapSquare wrapText="bothSides"/>
            <wp:docPr id="3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472608" cy="3816424"/>
                      <a:chOff x="755576" y="1988840"/>
                      <a:chExt cx="5472608" cy="3816424"/>
                    </a:xfrm>
                  </a:grpSpPr>
                  <a:cxnSp>
                    <a:nvCxnSpPr>
                      <a:cNvPr id="10" name="Straight Arrow Connector 9"/>
                      <a:cNvCxnSpPr/>
                    </a:nvCxnSpPr>
                    <a:spPr>
                      <a:xfrm>
                        <a:off x="2771800" y="2348880"/>
                        <a:ext cx="1512168" cy="0"/>
                      </a:xfrm>
                      <a:prstGeom prst="straightConnector1">
                        <a:avLst/>
                      </a:prstGeom>
                      <a:ln w="28575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" name="Rectangle 10"/>
                      <a:cNvSpPr/>
                    </a:nvSpPr>
                    <a:spPr>
                      <a:xfrm>
                        <a:off x="4355976" y="1988840"/>
                        <a:ext cx="1152128" cy="72008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dirty="0" smtClean="0"/>
                            <a:t>     </a:t>
                          </a:r>
                          <a:r>
                            <a:rPr lang="en-GB" sz="2400" b="1" dirty="0" smtClean="0"/>
                            <a:t>%</a:t>
                          </a:r>
                          <a:endParaRPr lang="en-GB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2" name="Rectangle 11"/>
                      <a:cNvSpPr/>
                    </a:nvSpPr>
                    <a:spPr>
                      <a:xfrm>
                        <a:off x="1547664" y="1988840"/>
                        <a:ext cx="1080120" cy="72008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sz="2800" b="1" dirty="0" smtClean="0"/>
                            <a:t> </a:t>
                          </a:r>
                          <a:endParaRPr lang="en-GB" sz="2800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3" name="Curved Down Arrow 12"/>
                      <a:cNvSpPr/>
                    </a:nvSpPr>
                    <a:spPr>
                      <a:xfrm rot="5400000">
                        <a:off x="5184068" y="2744924"/>
                        <a:ext cx="1440160" cy="648072"/>
                      </a:xfrm>
                      <a:prstGeom prst="curved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GB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" name="Curved Down Arrow 13"/>
                      <a:cNvSpPr/>
                    </a:nvSpPr>
                    <a:spPr>
                      <a:xfrm rot="16200000" flipH="1">
                        <a:off x="359532" y="2816932"/>
                        <a:ext cx="1440160" cy="648072"/>
                      </a:xfrm>
                      <a:prstGeom prst="curved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GB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5" name="Straight Arrow Connector 14"/>
                      <a:cNvCxnSpPr/>
                    </a:nvCxnSpPr>
                    <a:spPr>
                      <a:xfrm>
                        <a:off x="2771800" y="3789040"/>
                        <a:ext cx="1512168" cy="0"/>
                      </a:xfrm>
                      <a:prstGeom prst="straightConnector1">
                        <a:avLst/>
                      </a:prstGeom>
                      <a:ln w="28575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6" name="Rectangle 15"/>
                      <a:cNvSpPr/>
                    </a:nvSpPr>
                    <a:spPr>
                      <a:xfrm>
                        <a:off x="4355976" y="3429000"/>
                        <a:ext cx="1152128" cy="72008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dirty="0" smtClean="0"/>
                            <a:t>     </a:t>
                          </a:r>
                          <a:r>
                            <a:rPr lang="en-GB" sz="2400" b="1" dirty="0" smtClean="0"/>
                            <a:t>%</a:t>
                          </a:r>
                          <a:endParaRPr lang="en-GB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7" name="Rectangle 16"/>
                      <a:cNvSpPr/>
                    </a:nvSpPr>
                    <a:spPr>
                      <a:xfrm>
                        <a:off x="1547664" y="3429000"/>
                        <a:ext cx="1080120" cy="72008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sz="2800" b="1" dirty="0" smtClean="0"/>
                            <a:t> </a:t>
                          </a:r>
                          <a:endParaRPr lang="en-GB" sz="2800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8" name="Curved Down Arrow 17"/>
                      <a:cNvSpPr/>
                    </a:nvSpPr>
                    <a:spPr>
                      <a:xfrm rot="5400000">
                        <a:off x="5184068" y="4401108"/>
                        <a:ext cx="1440160" cy="648072"/>
                      </a:xfrm>
                      <a:prstGeom prst="curved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GB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" name="Curved Down Arrow 18"/>
                      <a:cNvSpPr/>
                    </a:nvSpPr>
                    <a:spPr>
                      <a:xfrm rot="16200000" flipH="1">
                        <a:off x="359532" y="4473116"/>
                        <a:ext cx="1440160" cy="648072"/>
                      </a:xfrm>
                      <a:prstGeom prst="curved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GB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0" name="Straight Arrow Connector 19"/>
                      <a:cNvCxnSpPr/>
                    </a:nvCxnSpPr>
                    <a:spPr>
                      <a:xfrm>
                        <a:off x="2771800" y="5445224"/>
                        <a:ext cx="1512168" cy="0"/>
                      </a:xfrm>
                      <a:prstGeom prst="straightConnector1">
                        <a:avLst/>
                      </a:prstGeom>
                      <a:ln w="28575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1" name="Rectangle 20"/>
                      <a:cNvSpPr/>
                    </a:nvSpPr>
                    <a:spPr>
                      <a:xfrm>
                        <a:off x="4355976" y="5085184"/>
                        <a:ext cx="1152128" cy="72008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dirty="0" smtClean="0"/>
                            <a:t>     </a:t>
                          </a:r>
                          <a:r>
                            <a:rPr lang="en-GB" sz="2400" b="1" dirty="0" smtClean="0"/>
                            <a:t>%</a:t>
                          </a:r>
                          <a:endParaRPr lang="en-GB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2" name="Rectangle 21"/>
                      <a:cNvSpPr/>
                    </a:nvSpPr>
                    <a:spPr>
                      <a:xfrm>
                        <a:off x="1547664" y="5085184"/>
                        <a:ext cx="1080120" cy="72008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sz="2800" b="1" dirty="0" smtClean="0"/>
                            <a:t> </a:t>
                          </a:r>
                          <a:endParaRPr lang="en-GB" sz="2800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="00290034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3587115</wp:posOffset>
            </wp:positionH>
            <wp:positionV relativeFrom="paragraph">
              <wp:posOffset>-338455</wp:posOffset>
            </wp:positionV>
            <wp:extent cx="3032760" cy="2541270"/>
            <wp:effectExtent l="19050" t="0" r="0" b="0"/>
            <wp:wrapSquare wrapText="bothSides"/>
            <wp:docPr id="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472608" cy="3816424"/>
                      <a:chOff x="755576" y="1988840"/>
                      <a:chExt cx="5472608" cy="3816424"/>
                    </a:xfrm>
                  </a:grpSpPr>
                  <a:cxnSp>
                    <a:nvCxnSpPr>
                      <a:cNvPr id="10" name="Straight Arrow Connector 9"/>
                      <a:cNvCxnSpPr/>
                    </a:nvCxnSpPr>
                    <a:spPr>
                      <a:xfrm>
                        <a:off x="2771800" y="2348880"/>
                        <a:ext cx="1512168" cy="0"/>
                      </a:xfrm>
                      <a:prstGeom prst="straightConnector1">
                        <a:avLst/>
                      </a:prstGeom>
                      <a:ln w="28575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" name="Rectangle 10"/>
                      <a:cNvSpPr/>
                    </a:nvSpPr>
                    <a:spPr>
                      <a:xfrm>
                        <a:off x="4355976" y="1988840"/>
                        <a:ext cx="1152128" cy="72008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dirty="0" smtClean="0"/>
                            <a:t>     </a:t>
                          </a:r>
                          <a:r>
                            <a:rPr lang="en-GB" sz="2400" b="1" dirty="0" smtClean="0"/>
                            <a:t>%</a:t>
                          </a:r>
                          <a:endParaRPr lang="en-GB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2" name="Rectangle 11"/>
                      <a:cNvSpPr/>
                    </a:nvSpPr>
                    <a:spPr>
                      <a:xfrm>
                        <a:off x="1547664" y="1988840"/>
                        <a:ext cx="1080120" cy="72008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sz="2800" b="1" dirty="0" smtClean="0"/>
                            <a:t> </a:t>
                          </a:r>
                          <a:endParaRPr lang="en-GB" sz="2800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3" name="Curved Down Arrow 12"/>
                      <a:cNvSpPr/>
                    </a:nvSpPr>
                    <a:spPr>
                      <a:xfrm rot="5400000">
                        <a:off x="5184068" y="2744924"/>
                        <a:ext cx="1440160" cy="648072"/>
                      </a:xfrm>
                      <a:prstGeom prst="curved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GB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" name="Curved Down Arrow 13"/>
                      <a:cNvSpPr/>
                    </a:nvSpPr>
                    <a:spPr>
                      <a:xfrm rot="16200000" flipH="1">
                        <a:off x="359532" y="2816932"/>
                        <a:ext cx="1440160" cy="648072"/>
                      </a:xfrm>
                      <a:prstGeom prst="curved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GB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5" name="Straight Arrow Connector 14"/>
                      <a:cNvCxnSpPr/>
                    </a:nvCxnSpPr>
                    <a:spPr>
                      <a:xfrm>
                        <a:off x="2771800" y="3789040"/>
                        <a:ext cx="1512168" cy="0"/>
                      </a:xfrm>
                      <a:prstGeom prst="straightConnector1">
                        <a:avLst/>
                      </a:prstGeom>
                      <a:ln w="28575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6" name="Rectangle 15"/>
                      <a:cNvSpPr/>
                    </a:nvSpPr>
                    <a:spPr>
                      <a:xfrm>
                        <a:off x="4355976" y="3429000"/>
                        <a:ext cx="1152128" cy="72008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dirty="0" smtClean="0"/>
                            <a:t>     </a:t>
                          </a:r>
                          <a:r>
                            <a:rPr lang="en-GB" sz="2400" b="1" dirty="0" smtClean="0"/>
                            <a:t>%</a:t>
                          </a:r>
                          <a:endParaRPr lang="en-GB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7" name="Rectangle 16"/>
                      <a:cNvSpPr/>
                    </a:nvSpPr>
                    <a:spPr>
                      <a:xfrm>
                        <a:off x="1547664" y="3429000"/>
                        <a:ext cx="1080120" cy="72008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sz="2800" b="1" dirty="0" smtClean="0"/>
                            <a:t> </a:t>
                          </a:r>
                          <a:endParaRPr lang="en-GB" sz="2800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8" name="Curved Down Arrow 17"/>
                      <a:cNvSpPr/>
                    </a:nvSpPr>
                    <a:spPr>
                      <a:xfrm rot="5400000">
                        <a:off x="5184068" y="4401108"/>
                        <a:ext cx="1440160" cy="648072"/>
                      </a:xfrm>
                      <a:prstGeom prst="curved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GB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" name="Curved Down Arrow 18"/>
                      <a:cNvSpPr/>
                    </a:nvSpPr>
                    <a:spPr>
                      <a:xfrm rot="16200000" flipH="1">
                        <a:off x="359532" y="4473116"/>
                        <a:ext cx="1440160" cy="648072"/>
                      </a:xfrm>
                      <a:prstGeom prst="curved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GB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0" name="Straight Arrow Connector 19"/>
                      <a:cNvCxnSpPr/>
                    </a:nvCxnSpPr>
                    <a:spPr>
                      <a:xfrm>
                        <a:off x="2771800" y="5445224"/>
                        <a:ext cx="1512168" cy="0"/>
                      </a:xfrm>
                      <a:prstGeom prst="straightConnector1">
                        <a:avLst/>
                      </a:prstGeom>
                      <a:ln w="28575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1" name="Rectangle 20"/>
                      <a:cNvSpPr/>
                    </a:nvSpPr>
                    <a:spPr>
                      <a:xfrm>
                        <a:off x="4355976" y="5085184"/>
                        <a:ext cx="1152128" cy="72008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dirty="0" smtClean="0"/>
                            <a:t>     </a:t>
                          </a:r>
                          <a:r>
                            <a:rPr lang="en-GB" sz="2400" b="1" dirty="0" smtClean="0"/>
                            <a:t>%</a:t>
                          </a:r>
                          <a:endParaRPr lang="en-GB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2" name="Rectangle 21"/>
                      <a:cNvSpPr/>
                    </a:nvSpPr>
                    <a:spPr>
                      <a:xfrm>
                        <a:off x="1547664" y="5085184"/>
                        <a:ext cx="1080120" cy="72008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sz="2800" b="1" dirty="0" smtClean="0"/>
                            <a:t> </a:t>
                          </a:r>
                          <a:endParaRPr lang="en-GB" sz="2800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="002D577F">
        <w:rPr>
          <w:noProof/>
          <w:lang w:eastAsia="en-GB"/>
        </w:rPr>
        <w:pict>
          <v:shape id="_x0000_s1041" type="#_x0000_t202" style="position:absolute;margin-left:-27.55pt;margin-top:8.9pt;width:294.55pt;height:43.95pt;z-index:251659264;mso-position-horizontal-relative:text;mso-position-vertical-relative:text" strokecolor="white [3212]">
            <v:textbox>
              <w:txbxContent>
                <w:p w:rsidR="002D577F" w:rsidRPr="00973DD3" w:rsidRDefault="002D577F" w:rsidP="00973DD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inorHAnsi" w:hAnsiTheme="minorHAnsi"/>
                      <w:sz w:val="28"/>
                    </w:rPr>
                  </w:pPr>
                  <w:r w:rsidRPr="00973DD3">
                    <w:rPr>
                      <w:rFonts w:asciiTheme="minorHAnsi" w:hAnsiTheme="minorHAnsi"/>
                      <w:sz w:val="28"/>
                    </w:rPr>
                    <w:t>A jacket is reduced by 40% in a sale to £36. What was its original price?</w:t>
                  </w:r>
                </w:p>
              </w:txbxContent>
            </v:textbox>
          </v:shape>
        </w:pict>
      </w:r>
    </w:p>
    <w:sectPr w:rsidR="00B47D50" w:rsidSect="002900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62717"/>
    <w:multiLevelType w:val="hybridMultilevel"/>
    <w:tmpl w:val="1E504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90DBB"/>
    <w:multiLevelType w:val="hybridMultilevel"/>
    <w:tmpl w:val="7DF8036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548FD"/>
    <w:multiLevelType w:val="hybridMultilevel"/>
    <w:tmpl w:val="948061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B5C97"/>
    <w:multiLevelType w:val="hybridMultilevel"/>
    <w:tmpl w:val="5750F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D577F"/>
    <w:rsid w:val="00290034"/>
    <w:rsid w:val="002D577F"/>
    <w:rsid w:val="00382E5A"/>
    <w:rsid w:val="00474588"/>
    <w:rsid w:val="00857B18"/>
    <w:rsid w:val="00973DD3"/>
    <w:rsid w:val="00B47D50"/>
    <w:rsid w:val="00C15285"/>
    <w:rsid w:val="00F4401E"/>
    <w:rsid w:val="00F7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77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7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7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57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May</dc:creator>
  <cp:lastModifiedBy>Charlotte May</cp:lastModifiedBy>
  <cp:revision>8</cp:revision>
  <dcterms:created xsi:type="dcterms:W3CDTF">2013-11-26T00:01:00Z</dcterms:created>
  <dcterms:modified xsi:type="dcterms:W3CDTF">2013-11-26T00:19:00Z</dcterms:modified>
</cp:coreProperties>
</file>